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750" w:rsidRPr="00AD1B58" w:rsidRDefault="00AD1B58" w:rsidP="00D573EA">
      <w:pPr>
        <w:pStyle w:val="a8"/>
        <w:wordWrap/>
        <w:jc w:val="center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4"/>
        </w:rPr>
        <w:t>사회복지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>현장실습 유의사항 체크리스트</w:t>
      </w:r>
    </w:p>
    <w:p w:rsidR="00B45750" w:rsidRPr="00AD1B58" w:rsidRDefault="00AD1B58">
      <w:pPr>
        <w:pStyle w:val="a8"/>
        <w:wordWrap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                                                                                   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          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성    명: </w:t>
      </w:r>
      <w:r w:rsidR="002E7D78">
        <w:rPr>
          <w:rFonts w:ascii="맑은 고딕" w:eastAsia="맑은 고딕" w:cs="맑은 고딕"/>
          <w:b/>
          <w:bCs/>
          <w:sz w:val="22"/>
          <w:szCs w:val="26"/>
        </w:rPr>
        <w:t xml:space="preserve">            (</w:t>
      </w:r>
      <w:r w:rsidR="002E7D78">
        <w:rPr>
          <w:rFonts w:ascii="맑은 고딕" w:eastAsia="맑은 고딕" w:cs="맑은 고딕" w:hint="eastAsia"/>
          <w:b/>
          <w:bCs/>
          <w:sz w:val="22"/>
          <w:szCs w:val="26"/>
        </w:rPr>
        <w:t>인)</w:t>
      </w:r>
    </w:p>
    <w:p w:rsidR="00AD1B58" w:rsidRPr="00AD1B58" w:rsidRDefault="00AD1B58" w:rsidP="00AD1B58">
      <w:pPr>
        <w:pStyle w:val="a8"/>
        <w:wordWrap/>
        <w:ind w:firstLineChars="5100" w:firstLine="11220"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>생년월일:</w:t>
      </w:r>
    </w:p>
    <w:tbl>
      <w:tblPr>
        <w:tblpPr w:leftFromText="142" w:rightFromText="142" w:vertAnchor="text" w:tblpXSpec="center" w:tblpY="1"/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93"/>
        <w:gridCol w:w="738"/>
        <w:gridCol w:w="11323"/>
        <w:gridCol w:w="1024"/>
      </w:tblGrid>
      <w:tr w:rsidR="00B45750" w:rsidRPr="00AD1B58" w:rsidTr="00AD1B58">
        <w:trPr>
          <w:trHeight w:val="251"/>
          <w:jc w:val="center"/>
        </w:trPr>
        <w:tc>
          <w:tcPr>
            <w:tcW w:w="1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내용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확인</w:t>
            </w:r>
          </w:p>
        </w:tc>
      </w:tr>
      <w:tr w:rsidR="00B45750" w:rsidRPr="00AD1B58" w:rsidTr="00AD1B58">
        <w:trPr>
          <w:trHeight w:val="426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학습자</w:t>
            </w:r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사회복지사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자격증 취득 과목 중[필수 4과목]이상,[선택 2과목] 이상 </w:t>
            </w:r>
            <w:r w:rsidR="00CC7397">
              <w:rPr>
                <w:rFonts w:ascii="맑은 고딕" w:eastAsia="맑은 고딕" w:cs="맑은 고딕"/>
                <w:sz w:val="18"/>
              </w:rPr>
              <w:t>이수</w:t>
            </w:r>
            <w:bookmarkStart w:id="0" w:name="_GoBack"/>
            <w:bookmarkEnd w:id="0"/>
            <w:r w:rsidRPr="00AD1B58">
              <w:rPr>
                <w:rFonts w:ascii="맑은 고딕" w:eastAsia="맑은 고딕" w:cs="맑은 고딕"/>
                <w:sz w:val="18"/>
              </w:rPr>
              <w:t>하였습니까?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70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실습시간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265DE4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실습시간은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</w:rPr>
              <w:t>신</w:t>
            </w:r>
            <w:r w:rsidRPr="00AD1B58">
              <w:rPr>
                <w:rFonts w:ascii="맑은 고딕" w:eastAsia="맑은 고딕" w:cs="맑은 고딕"/>
                <w:sz w:val="18"/>
              </w:rPr>
              <w:t>법</w:t>
            </w:r>
            <w:r>
              <w:rPr>
                <w:rFonts w:ascii="맑은 고딕" w:eastAsia="맑은 고딕" w:cs="맑은 고딕"/>
                <w:sz w:val="18"/>
              </w:rPr>
              <w:t xml:space="preserve"> 16</w:t>
            </w:r>
            <w:r w:rsidRPr="00AD1B58">
              <w:rPr>
                <w:rFonts w:ascii="맑은 고딕" w:eastAsia="맑은 고딕" w:cs="맑은 고딕"/>
                <w:sz w:val="18"/>
              </w:rPr>
              <w:t xml:space="preserve">0시간 이상 진행해야 하며, 하루 최소 4시간 이상, 최대 8시간 이하,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실습일정은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주 40시간을 초과하지 않아야 합니다.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689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「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근로기준법」제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>54조 의거 실습지도자의 법정 근로시간에 준수해야 합니다.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예)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8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시간 인정받고자 할 경우,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휴게시간(1시간)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 xml:space="preserve">포함 </w:t>
            </w:r>
            <w:r w:rsidR="002E7D78">
              <w:rPr>
                <w:rFonts w:ascii="맑은 고딕" w:eastAsia="맑은 고딕" w:cs="맑은 고딕"/>
                <w:b/>
                <w:bCs/>
                <w:sz w:val="18"/>
              </w:rPr>
              <w:t>9</w:t>
            </w:r>
            <w:r w:rsidR="002E7D78">
              <w:rPr>
                <w:rFonts w:ascii="맑은 고딕" w:eastAsia="맑은 고딕" w:cs="맑은 고딕" w:hint="eastAsia"/>
                <w:b/>
                <w:bCs/>
                <w:sz w:val="18"/>
              </w:rPr>
              <w:t>시간 근무</w:t>
            </w:r>
          </w:p>
          <w:p w:rsidR="00B45750" w:rsidRPr="00AD1B58" w:rsidRDefault="002E7D7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>
              <w:rPr>
                <w:rFonts w:ascii="맑은 고딕" w:eastAsia="맑은 고딕" w:cs="맑은 고딕"/>
                <w:color w:val="FF0000"/>
                <w:sz w:val="18"/>
              </w:rPr>
              <w:t>10:00 ~ 18:00 = 8</w:t>
            </w:r>
            <w:r w:rsidR="00AD1B58" w:rsidRPr="00AD1B58">
              <w:rPr>
                <w:rFonts w:ascii="맑은 고딕" w:eastAsia="맑은 고딕" w:cs="맑은 고딕"/>
                <w:color w:val="FF0000"/>
                <w:sz w:val="18"/>
              </w:rPr>
              <w:t>시간X</w:t>
            </w:r>
          </w:p>
          <w:p w:rsidR="00B45750" w:rsidRPr="00AD1B58" w:rsidRDefault="002E7D78" w:rsidP="00AD1B58">
            <w:pPr>
              <w:pStyle w:val="a8"/>
              <w:rPr>
                <w:rFonts w:ascii="맑은 고딕" w:eastAsia="맑은 고딕" w:cs="맑은 고딕"/>
                <w:color w:val="0000FF"/>
                <w:sz w:val="18"/>
              </w:rPr>
            </w:pPr>
            <w:r>
              <w:rPr>
                <w:rFonts w:ascii="맑은 고딕" w:eastAsia="맑은 고딕" w:cs="맑은 고딕"/>
                <w:color w:val="0000FF"/>
                <w:sz w:val="18"/>
              </w:rPr>
              <w:t>10:00 ~ 19:00 = 8</w:t>
            </w:r>
            <w:r w:rsidR="00AD1B58" w:rsidRPr="00AD1B58">
              <w:rPr>
                <w:rFonts w:ascii="맑은 고딕" w:eastAsia="맑은 고딕" w:cs="맑은 고딕"/>
                <w:color w:val="0000FF"/>
                <w:sz w:val="18"/>
              </w:rPr>
              <w:t>시간O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실습 중 일정을 변경하는 경우 사전에 지도교수에게 연락하여 승인을 구한 후 본 교육원에 전달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실습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가능시간은</w:t>
            </w:r>
            <w:proofErr w:type="spellEnd"/>
            <w:r w:rsidR="00265DE4">
              <w:rPr>
                <w:rFonts w:ascii="맑은 고딕" w:eastAsia="맑은 고딕" w:cs="맑은 고딕"/>
                <w:sz w:val="18"/>
              </w:rPr>
              <w:t xml:space="preserve"> 08</w:t>
            </w:r>
            <w:r w:rsidRPr="00AD1B58">
              <w:rPr>
                <w:rFonts w:ascii="맑은 고딕" w:eastAsia="맑은 고딕" w:cs="맑은 고딕"/>
                <w:sz w:val="18"/>
              </w:rPr>
              <w:t>:00 ~ 22:00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53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유의사항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실습 지도교수는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실습일정에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 따라 기관에 방문하며, 실습생이 부재일 경우 실습 이수가 안 될 수 있습니다.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실습생이 외부행사 등으로 외출할 경우 지도교수에게 반드시 사전 연락 필요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근무지 실습 불가(동일 법인 내 실습 불가)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 줌 강의(OT 및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종결평가회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)는 필수 참석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온라인(홈페이지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내강의실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 강의(12주)는 출석률에 반영되므로 1번이라도 결석</w:t>
            </w:r>
            <w:r w:rsidR="00424A7C">
              <w:rPr>
                <w:rFonts w:ascii="맑은 고딕" w:eastAsia="맑은 고딕" w:cs="맑은 고딕" w:hint="eastAsia"/>
                <w:color w:val="FF0000"/>
                <w:sz w:val="18"/>
              </w:rPr>
              <w:t xml:space="preserve"> 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 과목 이수 불가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※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단, 온라인 강의는 실습 진행 시간 내에 이수하지 않도록 함.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181531">
        <w:trPr>
          <w:trHeight w:val="344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실습기관</w:t>
            </w:r>
            <w:proofErr w:type="spellEnd"/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2B7D1F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사회복지현장실습기관은 </w:t>
            </w:r>
            <w:r w:rsidR="002B7D1F">
              <w:rPr>
                <w:rFonts w:ascii="맑은 고딕" w:eastAsia="맑은 고딕" w:cs="맑은 고딕" w:hint="eastAsia"/>
                <w:sz w:val="18"/>
              </w:rPr>
              <w:t xml:space="preserve">한국사회복지사협회 </w:t>
            </w:r>
            <w:r w:rsidR="002B7D1F">
              <w:rPr>
                <w:rFonts w:ascii="맑은 고딕" w:eastAsia="맑은 고딕" w:cs="맑은 고딕"/>
                <w:sz w:val="18"/>
              </w:rPr>
              <w:t xml:space="preserve">&gt; </w:t>
            </w:r>
            <w:r w:rsidR="002B7D1F">
              <w:rPr>
                <w:rFonts w:ascii="맑은 고딕" w:eastAsia="맑은 고딕" w:cs="맑은 고딕" w:hint="eastAsia"/>
                <w:sz w:val="18"/>
              </w:rPr>
              <w:t xml:space="preserve">현장실습센터 </w:t>
            </w:r>
            <w:r w:rsidR="002B7D1F">
              <w:rPr>
                <w:rFonts w:ascii="맑은 고딕" w:eastAsia="맑은 고딕" w:cs="맑은 고딕"/>
                <w:sz w:val="18"/>
              </w:rPr>
              <w:t xml:space="preserve">&gt; </w:t>
            </w:r>
            <w:r w:rsidR="002B7D1F">
              <w:rPr>
                <w:rFonts w:ascii="맑은 고딕" w:eastAsia="맑은 고딕" w:cs="맑은 고딕" w:hint="eastAsia"/>
                <w:sz w:val="18"/>
              </w:rPr>
              <w:t xml:space="preserve">현장실습기관찾기를 통해 확인된 곳에서만 가능 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</w:tbl>
    <w:p w:rsidR="00B45750" w:rsidRPr="00265DE4" w:rsidRDefault="00B45750" w:rsidP="00265DE4"/>
    <w:sectPr w:rsidR="00B45750" w:rsidRPr="00265DE4" w:rsidSect="00D573EA">
      <w:footerReference w:type="default" r:id="rId7"/>
      <w:endnotePr>
        <w:numFmt w:val="decimal"/>
      </w:endnotePr>
      <w:pgSz w:w="16837" w:h="11905" w:orient="landscape"/>
      <w:pgMar w:top="1701" w:right="1440" w:bottom="1440" w:left="144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EA" w:rsidRDefault="00D573EA" w:rsidP="00D573EA">
      <w:pPr>
        <w:spacing w:after="0"/>
      </w:pPr>
      <w:r>
        <w:separator/>
      </w:r>
    </w:p>
  </w:endnote>
  <w:endnote w:type="continuationSeparator" w:id="0">
    <w:p w:rsidR="00D573EA" w:rsidRDefault="00D573EA" w:rsidP="00D57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3EA" w:rsidRDefault="00D573E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2935605</wp:posOffset>
          </wp:positionH>
          <wp:positionV relativeFrom="paragraph">
            <wp:posOffset>13970</wp:posOffset>
          </wp:positionV>
          <wp:extent cx="3038400" cy="684000"/>
          <wp:effectExtent l="0" t="0" r="0" b="0"/>
          <wp:wrapThrough wrapText="bothSides">
            <wp:wrapPolygon edited="0">
              <wp:start x="677" y="1203"/>
              <wp:lineTo x="406" y="13237"/>
              <wp:lineTo x="1355" y="16245"/>
              <wp:lineTo x="1761" y="17448"/>
              <wp:lineTo x="21130" y="17448"/>
              <wp:lineTo x="21401" y="6618"/>
              <wp:lineTo x="19370" y="5415"/>
              <wp:lineTo x="7043" y="1203"/>
              <wp:lineTo x="677" y="1203"/>
            </wp:wrapPolygon>
          </wp:wrapThrough>
          <wp:docPr id="7" name="그림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그림 6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573EA" w:rsidRDefault="00D573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EA" w:rsidRDefault="00D573EA" w:rsidP="00D573EA">
      <w:pPr>
        <w:spacing w:after="0"/>
      </w:pPr>
      <w:r>
        <w:separator/>
      </w:r>
    </w:p>
  </w:footnote>
  <w:footnote w:type="continuationSeparator" w:id="0">
    <w:p w:rsidR="00D573EA" w:rsidRDefault="00D573EA" w:rsidP="00D57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D48E8"/>
    <w:multiLevelType w:val="multilevel"/>
    <w:tmpl w:val="710EB45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1910DB"/>
    <w:multiLevelType w:val="multilevel"/>
    <w:tmpl w:val="907200B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671F9B"/>
    <w:multiLevelType w:val="multilevel"/>
    <w:tmpl w:val="501CCB2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750"/>
    <w:rsid w:val="00181531"/>
    <w:rsid w:val="00265DE4"/>
    <w:rsid w:val="002B7D1F"/>
    <w:rsid w:val="002E7D78"/>
    <w:rsid w:val="00424A7C"/>
    <w:rsid w:val="00AD1B58"/>
    <w:rsid w:val="00B45750"/>
    <w:rsid w:val="00CC7397"/>
    <w:rsid w:val="00D573EA"/>
    <w:rsid w:val="00DE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C246A6F"/>
  <w15:docId w15:val="{5C4904F6-AE48-4BF3-AE4F-23DBF36F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/>
      <w:jc w:val="both"/>
    </w:pPr>
    <w:rPr>
      <w:rFonts w:ascii="맑은 고딕" w:eastAsia="맑은 고딕" w:hAnsi="Arial Unicode MS" w:cs="맑은 고딕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ektekt</dc:creator>
  <cp:lastModifiedBy>user</cp:lastModifiedBy>
  <cp:revision>10</cp:revision>
  <dcterms:created xsi:type="dcterms:W3CDTF">2024-01-26T01:22:00Z</dcterms:created>
  <dcterms:modified xsi:type="dcterms:W3CDTF">2025-01-02T01:49:00Z</dcterms:modified>
</cp:coreProperties>
</file>